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BE83C" w14:textId="77777777" w:rsidR="00B74765" w:rsidRDefault="00B74765">
      <w:r>
        <w:t>Fiona Bird, La Trobe University</w:t>
      </w:r>
    </w:p>
    <w:p w14:paraId="0988E8B8" w14:textId="77777777" w:rsidR="00B74765" w:rsidRDefault="00B74765">
      <w:r>
        <w:t>Bachelor of Science</w:t>
      </w:r>
    </w:p>
    <w:p w14:paraId="645480AF" w14:textId="77777777" w:rsidR="00B74765" w:rsidRDefault="00B74765"/>
    <w:p w14:paraId="18D99481" w14:textId="77777777" w:rsidR="00B74765" w:rsidRDefault="008B5454">
      <w:bookmarkStart w:id="0" w:name="_GoBack"/>
      <w:r>
        <w:t>Having a knowledge and underst</w:t>
      </w:r>
      <w:r w:rsidR="00B74765">
        <w:t xml:space="preserve">anding of science allows you to </w:t>
      </w:r>
      <w:r>
        <w:t xml:space="preserve">try and solve some of these big problems that we hear about all the time. </w:t>
      </w:r>
    </w:p>
    <w:p w14:paraId="6E22C944" w14:textId="77777777" w:rsidR="00F83242" w:rsidRDefault="008B5454">
      <w:r>
        <w:t>T</w:t>
      </w:r>
      <w:r w:rsidR="00FB3D2D">
        <w:t>h</w:t>
      </w:r>
      <w:r w:rsidR="00B74765">
        <w:t>ings like climate change,</w:t>
      </w:r>
      <w:r>
        <w:t xml:space="preserve"> conservation of endangered species, finding a cure for cancer – that kind of stuff. And, if you learn to think </w:t>
      </w:r>
      <w:r w:rsidR="00FB3D2D">
        <w:t>scientifically</w:t>
      </w:r>
      <w:r>
        <w:t xml:space="preserve">, </w:t>
      </w:r>
      <w:r w:rsidR="00FB3D2D">
        <w:t xml:space="preserve">then you can use that knowledge and those skills to help solve those problems and </w:t>
      </w:r>
      <w:proofErr w:type="gramStart"/>
      <w:r w:rsidR="00FB3D2D">
        <w:t>finances, that</w:t>
      </w:r>
      <w:proofErr w:type="gramEnd"/>
      <w:r w:rsidR="00FB3D2D">
        <w:t xml:space="preserve"> can help the greater good.</w:t>
      </w:r>
    </w:p>
    <w:p w14:paraId="47901C94" w14:textId="77777777" w:rsidR="00FB3D2D" w:rsidRDefault="00FB3D2D">
      <w:r>
        <w:t>One thing I really like about science is that you’re always learning new stuff</w:t>
      </w:r>
      <w:r w:rsidR="00B74765">
        <w:t>,</w:t>
      </w:r>
      <w:r>
        <w:t xml:space="preserve"> because new stuff is being discovered all the time. And it’s stuff that’s really topical, so you might read about something in the paper, and if you want to follow it up, you can find journal articles or scientific studies that describe the science behind the things that are published in the papers. So you can explain to your Nanna why climate change is actually an issue.</w:t>
      </w:r>
    </w:p>
    <w:p w14:paraId="7EA542BD" w14:textId="77777777" w:rsidR="00FB3D2D" w:rsidRDefault="00FB3D2D">
      <w:r>
        <w:t xml:space="preserve">The Bachelor of </w:t>
      </w:r>
      <w:proofErr w:type="gramStart"/>
      <w:r>
        <w:t>science</w:t>
      </w:r>
      <w:proofErr w:type="gramEnd"/>
      <w:r>
        <w:t xml:space="preserve"> is one the most flexible degrees. It offers the most choice, you can choose from 14 different disciplines, and usually students start </w:t>
      </w:r>
      <w:r w:rsidR="00B74765">
        <w:t>with</w:t>
      </w:r>
      <w:r>
        <w:t xml:space="preserve"> a really broad selection of subjects in the first year, and they choose to specialise later on in either one or two of the scientific disciplines. </w:t>
      </w:r>
    </w:p>
    <w:p w14:paraId="24FE38DC" w14:textId="77777777" w:rsidR="00FB3D2D" w:rsidRDefault="00B74765">
      <w:r>
        <w:t xml:space="preserve">We know that starting uni can be really daunting, and the faculty of science has a whole lot of support programs for helping students to transition from school to uni. </w:t>
      </w:r>
    </w:p>
    <w:p w14:paraId="47D80E7D" w14:textId="77777777" w:rsidR="00B74765" w:rsidRDefault="00B74765">
      <w:r>
        <w:t>There’s $400 million worth of research centres being built at the Melbourne campus at the moment, and that’s going to have flow on effects for students and open up a whole range of opportunities.</w:t>
      </w:r>
    </w:p>
    <w:p w14:paraId="46B09E96" w14:textId="77777777" w:rsidR="00B27257" w:rsidRDefault="00B27257">
      <w:r>
        <w:t>Close links with these new centres provides opportunities for students for work placements, but also to interact closely with people working in industry, and hear about what is happening, building networks with people in industry, which will end up providing opportunities for jobs.</w:t>
      </w:r>
    </w:p>
    <w:bookmarkEnd w:id="0"/>
    <w:sectPr w:rsidR="00B27257" w:rsidSect="00F83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8B5454"/>
    <w:rsid w:val="008B5454"/>
    <w:rsid w:val="00B27257"/>
    <w:rsid w:val="00B74765"/>
    <w:rsid w:val="00F83242"/>
    <w:rsid w:val="00FB3D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D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281</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dpalmer</dc:creator>
  <cp:keywords/>
  <dc:description/>
  <cp:lastModifiedBy>Daniel Palmer</cp:lastModifiedBy>
  <cp:revision>2</cp:revision>
  <dcterms:created xsi:type="dcterms:W3CDTF">2011-12-05T22:27:00Z</dcterms:created>
  <dcterms:modified xsi:type="dcterms:W3CDTF">2011-12-07T23:55:00Z</dcterms:modified>
</cp:coreProperties>
</file>